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9BBFD">
      <w:pPr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附件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：</w:t>
      </w:r>
    </w:p>
    <w:p w14:paraId="7187CDA8">
      <w:pPr>
        <w:spacing w:line="400" w:lineRule="exact"/>
        <w:jc w:val="center"/>
        <w:rPr>
          <w:rFonts w:hint="eastAsia" w:ascii="黑体" w:hAnsi="宋体" w:eastAsia="黑体"/>
          <w:snapToGrid w:val="0"/>
          <w:kern w:val="0"/>
          <w:sz w:val="36"/>
          <w:szCs w:val="36"/>
        </w:rPr>
      </w:pPr>
    </w:p>
    <w:p w14:paraId="54C04179">
      <w:pPr>
        <w:spacing w:line="400" w:lineRule="exact"/>
        <w:jc w:val="center"/>
        <w:rPr>
          <w:rFonts w:hint="eastAsia" w:ascii="黑体" w:hAnsi="宋体" w:eastAsia="黑体"/>
          <w:snapToGrid w:val="0"/>
          <w:kern w:val="0"/>
          <w:sz w:val="36"/>
          <w:szCs w:val="36"/>
          <w:lang w:val="en-US" w:eastAsia="zh-CN"/>
        </w:rPr>
      </w:pPr>
      <w:r>
        <w:rPr>
          <w:rFonts w:hint="eastAsia" w:ascii="黑体" w:hAnsi="宋体" w:eastAsia="黑体"/>
          <w:snapToGrid w:val="0"/>
          <w:kern w:val="0"/>
          <w:sz w:val="36"/>
          <w:szCs w:val="36"/>
          <w:lang w:val="en-US" w:eastAsia="zh-CN"/>
        </w:rPr>
        <w:t>崇左市花山优质建设工程质量评价（市级优质建设工程）</w:t>
      </w:r>
    </w:p>
    <w:p w14:paraId="47795D05">
      <w:pPr>
        <w:spacing w:line="400" w:lineRule="exact"/>
        <w:jc w:val="center"/>
        <w:rPr>
          <w:rFonts w:ascii="黑体" w:hAnsi="宋体" w:eastAsia="黑体"/>
          <w:snapToGrid w:val="0"/>
          <w:kern w:val="0"/>
          <w:sz w:val="36"/>
          <w:szCs w:val="36"/>
        </w:rPr>
      </w:pPr>
      <w:r>
        <w:rPr>
          <w:rFonts w:hint="eastAsia" w:ascii="黑体" w:hAnsi="宋体" w:eastAsia="黑体"/>
          <w:snapToGrid w:val="0"/>
          <w:kern w:val="0"/>
          <w:sz w:val="36"/>
          <w:szCs w:val="36"/>
        </w:rPr>
        <w:t>监理单位申报表</w:t>
      </w:r>
    </w:p>
    <w:p w14:paraId="3C229F44">
      <w:pPr>
        <w:rPr>
          <w:rFonts w:ascii="宋体" w:hAnsi="宋体"/>
          <w:b/>
          <w:snapToGrid w:val="0"/>
          <w:kern w:val="0"/>
          <w:sz w:val="24"/>
        </w:rPr>
      </w:pPr>
    </w:p>
    <w:tbl>
      <w:tblPr>
        <w:tblStyle w:val="6"/>
        <w:tblpPr w:leftFromText="180" w:rightFromText="180" w:vertAnchor="text" w:horzAnchor="margin" w:tblpY="201"/>
        <w:tblOverlap w:val="never"/>
        <w:tblW w:w="96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4"/>
        <w:gridCol w:w="3226"/>
        <w:gridCol w:w="1435"/>
        <w:gridCol w:w="2799"/>
      </w:tblGrid>
      <w:tr w14:paraId="4EE82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84" w:type="dxa"/>
            <w:shd w:val="clear" w:color="auto" w:fill="auto"/>
            <w:vAlign w:val="center"/>
          </w:tcPr>
          <w:p w14:paraId="09052603">
            <w:pPr>
              <w:spacing w:line="28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工程(项目)名称</w:t>
            </w:r>
          </w:p>
        </w:tc>
        <w:tc>
          <w:tcPr>
            <w:tcW w:w="7460" w:type="dxa"/>
            <w:gridSpan w:val="3"/>
            <w:shd w:val="clear" w:color="auto" w:fill="auto"/>
            <w:vAlign w:val="center"/>
          </w:tcPr>
          <w:p w14:paraId="6180FAEF">
            <w:pPr>
              <w:spacing w:line="28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6C22E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84" w:type="dxa"/>
            <w:shd w:val="clear" w:color="auto" w:fill="auto"/>
            <w:vAlign w:val="center"/>
          </w:tcPr>
          <w:p w14:paraId="54A99F57">
            <w:pPr>
              <w:spacing w:line="28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建设地点</w:t>
            </w:r>
          </w:p>
        </w:tc>
        <w:tc>
          <w:tcPr>
            <w:tcW w:w="322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3F86EB9">
            <w:pPr>
              <w:spacing w:line="28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4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E8AA8">
            <w:pPr>
              <w:spacing w:line="28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监理起止</w:t>
            </w:r>
          </w:p>
          <w:p w14:paraId="7B13ADE8">
            <w:pPr>
              <w:spacing w:line="28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日期</w:t>
            </w:r>
          </w:p>
        </w:tc>
        <w:tc>
          <w:tcPr>
            <w:tcW w:w="279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539D968">
            <w:pPr>
              <w:spacing w:line="28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3BEB1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84" w:type="dxa"/>
            <w:shd w:val="clear" w:color="auto" w:fill="auto"/>
            <w:vAlign w:val="center"/>
          </w:tcPr>
          <w:p w14:paraId="63DD7A5C">
            <w:pPr>
              <w:spacing w:line="28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总承包单位</w:t>
            </w:r>
          </w:p>
        </w:tc>
        <w:tc>
          <w:tcPr>
            <w:tcW w:w="7460" w:type="dxa"/>
            <w:gridSpan w:val="3"/>
            <w:shd w:val="clear" w:color="auto" w:fill="auto"/>
            <w:vAlign w:val="center"/>
          </w:tcPr>
          <w:p w14:paraId="0835D89D">
            <w:pPr>
              <w:spacing w:line="28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0E7F2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84" w:type="dxa"/>
            <w:shd w:val="clear" w:color="auto" w:fill="auto"/>
            <w:vAlign w:val="center"/>
          </w:tcPr>
          <w:p w14:paraId="5026E646">
            <w:pPr>
              <w:spacing w:line="28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监理单位</w:t>
            </w:r>
          </w:p>
        </w:tc>
        <w:tc>
          <w:tcPr>
            <w:tcW w:w="322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4D481D1">
            <w:pPr>
              <w:spacing w:line="28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4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46B45">
            <w:pPr>
              <w:spacing w:line="28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总监理</w:t>
            </w:r>
          </w:p>
          <w:p w14:paraId="339EE5CD">
            <w:pPr>
              <w:spacing w:line="28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工程师</w:t>
            </w:r>
          </w:p>
        </w:tc>
        <w:tc>
          <w:tcPr>
            <w:tcW w:w="279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F56F202">
            <w:pPr>
              <w:spacing w:line="28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58943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84" w:type="dxa"/>
            <w:shd w:val="clear" w:color="auto" w:fill="auto"/>
            <w:vAlign w:val="center"/>
          </w:tcPr>
          <w:p w14:paraId="56F27A9A">
            <w:pPr>
              <w:spacing w:line="28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监理范围</w:t>
            </w:r>
          </w:p>
        </w:tc>
        <w:tc>
          <w:tcPr>
            <w:tcW w:w="7460" w:type="dxa"/>
            <w:gridSpan w:val="3"/>
            <w:shd w:val="clear" w:color="auto" w:fill="auto"/>
            <w:vAlign w:val="center"/>
          </w:tcPr>
          <w:p w14:paraId="04B6AFFD">
            <w:pPr>
              <w:spacing w:line="28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1A459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5" w:hRule="atLeast"/>
        </w:trPr>
        <w:tc>
          <w:tcPr>
            <w:tcW w:w="2184" w:type="dxa"/>
            <w:shd w:val="clear" w:color="auto" w:fill="auto"/>
            <w:vAlign w:val="center"/>
          </w:tcPr>
          <w:p w14:paraId="542B7C37">
            <w:pPr>
              <w:spacing w:line="28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监理情况</w:t>
            </w:r>
          </w:p>
        </w:tc>
        <w:tc>
          <w:tcPr>
            <w:tcW w:w="7460" w:type="dxa"/>
            <w:gridSpan w:val="3"/>
            <w:shd w:val="clear" w:color="auto" w:fill="auto"/>
            <w:vAlign w:val="center"/>
          </w:tcPr>
          <w:p w14:paraId="69ABE85D">
            <w:pPr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 w14:paraId="7CC8EF78">
            <w:pPr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 w14:paraId="30063B14">
            <w:pPr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 w14:paraId="4C240380">
            <w:pPr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 w14:paraId="7215C850">
            <w:pPr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 w14:paraId="5099FE2F">
            <w:pPr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 w14:paraId="6F969C6B">
            <w:pPr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 w14:paraId="1FCB8329">
            <w:pPr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 w14:paraId="6E584BF5">
            <w:pPr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 w14:paraId="1F0D3EC5">
            <w:pPr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 w14:paraId="65F0EF4E">
            <w:pPr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 w14:paraId="0698A495">
            <w:pPr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 w14:paraId="353BC349">
            <w:pPr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 w14:paraId="018F1E67">
            <w:pPr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 w14:paraId="5600C8F8">
            <w:pPr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 w14:paraId="4CE84385">
            <w:pPr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 w14:paraId="45A1D0C8">
            <w:pPr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 w14:paraId="5AA25845">
            <w:pPr>
              <w:ind w:firstLine="3500" w:firstLineChars="1250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监理单位（公章）</w:t>
            </w:r>
          </w:p>
          <w:p w14:paraId="524F77F2">
            <w:pPr>
              <w:ind w:firstLine="3920" w:firstLineChars="1400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年   月   日</w:t>
            </w:r>
          </w:p>
          <w:p w14:paraId="1A545137">
            <w:pPr>
              <w:spacing w:line="24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</w:tbl>
    <w:p w14:paraId="22C07235">
      <w:pPr>
        <w:spacing w:line="34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注：1、监理情况填写监理单位在该</w:t>
      </w:r>
      <w:r>
        <w:rPr>
          <w:rFonts w:hint="eastAsia" w:ascii="仿宋_GB2312" w:eastAsia="仿宋_GB2312"/>
          <w:sz w:val="24"/>
          <w:szCs w:val="24"/>
          <w:lang w:eastAsia="zh-CN"/>
        </w:rPr>
        <w:t>项目</w:t>
      </w:r>
      <w:r>
        <w:rPr>
          <w:rFonts w:hint="eastAsia" w:ascii="仿宋_GB2312" w:eastAsia="仿宋_GB2312"/>
          <w:sz w:val="24"/>
          <w:szCs w:val="24"/>
        </w:rPr>
        <w:t>建设过程中所起的作用，监理的组织形式、监理措施以及取得的效果，项目实体质量情况，验收完成的情况等；</w:t>
      </w:r>
    </w:p>
    <w:p w14:paraId="0154CE20">
      <w:pPr>
        <w:spacing w:line="340" w:lineRule="exact"/>
        <w:ind w:firstLine="480"/>
        <w:jc w:val="lef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2、监理单位申报资料：</w:t>
      </w:r>
      <w:r>
        <w:rPr>
          <w:rFonts w:hint="eastAsia" w:ascii="仿宋_GB2312" w:eastAsia="仿宋_GB2312"/>
          <w:sz w:val="24"/>
          <w:szCs w:val="24"/>
          <w:lang w:eastAsia="zh-CN"/>
        </w:rPr>
        <w:t>《监理</w:t>
      </w:r>
      <w:r>
        <w:rPr>
          <w:rFonts w:hint="eastAsia" w:ascii="仿宋_GB2312" w:eastAsia="仿宋_GB2312"/>
          <w:sz w:val="24"/>
          <w:szCs w:val="24"/>
        </w:rPr>
        <w:t>申报表</w:t>
      </w:r>
      <w:r>
        <w:rPr>
          <w:rFonts w:hint="eastAsia" w:ascii="仿宋_GB2312" w:eastAsia="仿宋_GB2312"/>
          <w:sz w:val="24"/>
          <w:szCs w:val="24"/>
          <w:lang w:eastAsia="zh-CN"/>
        </w:rPr>
        <w:t>》原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件、</w:t>
      </w:r>
      <w:r>
        <w:rPr>
          <w:rFonts w:hint="eastAsia" w:ascii="仿宋_GB2312" w:eastAsia="仿宋_GB2312"/>
          <w:sz w:val="24"/>
          <w:szCs w:val="24"/>
        </w:rPr>
        <w:t>《监理合同》</w:t>
      </w:r>
      <w:r>
        <w:rPr>
          <w:rFonts w:hint="eastAsia" w:ascii="仿宋_GB2312" w:eastAsia="仿宋_GB2312"/>
          <w:sz w:val="24"/>
          <w:szCs w:val="24"/>
          <w:lang w:eastAsia="zh-CN"/>
        </w:rPr>
        <w:t>和</w:t>
      </w:r>
      <w:r>
        <w:rPr>
          <w:rFonts w:hint="eastAsia" w:ascii="仿宋_GB2312" w:eastAsia="仿宋_GB2312"/>
          <w:sz w:val="24"/>
          <w:szCs w:val="24"/>
        </w:rPr>
        <w:t>总监理工程师注册证书</w:t>
      </w:r>
      <w:r>
        <w:rPr>
          <w:rFonts w:hint="eastAsia" w:ascii="仿宋_GB2312" w:eastAsia="仿宋_GB2312"/>
          <w:sz w:val="24"/>
          <w:szCs w:val="24"/>
          <w:lang w:eastAsia="zh-CN"/>
        </w:rPr>
        <w:t>的</w:t>
      </w:r>
      <w:r>
        <w:rPr>
          <w:rFonts w:hint="eastAsia" w:ascii="仿宋_GB2312" w:eastAsia="仿宋_GB2312"/>
          <w:sz w:val="24"/>
          <w:szCs w:val="24"/>
        </w:rPr>
        <w:t>复印件</w:t>
      </w:r>
      <w:r>
        <w:rPr>
          <w:rFonts w:hint="eastAsia" w:ascii="仿宋_GB2312" w:eastAsia="仿宋_GB2312"/>
          <w:sz w:val="24"/>
          <w:szCs w:val="24"/>
          <w:lang w:eastAsia="zh-CN"/>
        </w:rPr>
        <w:t>（</w:t>
      </w:r>
      <w:r>
        <w:rPr>
          <w:rFonts w:hint="eastAsia" w:ascii="仿宋_GB2312" w:eastAsia="仿宋_GB2312"/>
          <w:sz w:val="24"/>
          <w:szCs w:val="24"/>
        </w:rPr>
        <w:t>加盖公章</w:t>
      </w:r>
      <w:r>
        <w:rPr>
          <w:rFonts w:hint="eastAsia" w:ascii="仿宋_GB2312" w:eastAsia="仿宋_GB2312"/>
          <w:sz w:val="24"/>
          <w:szCs w:val="24"/>
          <w:lang w:eastAsia="zh-CN"/>
        </w:rPr>
        <w:t>）</w:t>
      </w:r>
      <w:r>
        <w:rPr>
          <w:rFonts w:hint="eastAsia" w:ascii="仿宋_GB2312" w:eastAsia="仿宋_GB2312"/>
          <w:sz w:val="24"/>
          <w:szCs w:val="24"/>
        </w:rPr>
        <w:t>各一份；</w:t>
      </w:r>
    </w:p>
    <w:p w14:paraId="3088F591">
      <w:pPr>
        <w:spacing w:line="340" w:lineRule="exact"/>
        <w:ind w:firstLine="48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3、监理单位申报资料准备完整后交由主申报单位统一报送我会。</w:t>
      </w:r>
      <w:bookmarkStart w:id="0" w:name="_GoBack"/>
      <w:bookmarkEnd w:id="0"/>
    </w:p>
    <w:sectPr>
      <w:footerReference r:id="rId3" w:type="even"/>
      <w:pgSz w:w="11906" w:h="16838"/>
      <w:pgMar w:top="1134" w:right="1134" w:bottom="1134" w:left="1304" w:header="851" w:footer="992" w:gutter="0"/>
      <w:pgNumType w:start="1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005F0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6B477BE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dlMDc1MTMxMWVjZTVmOTQ2OGE0ZjFjOTcyNjMyZTkifQ=="/>
  </w:docVars>
  <w:rsids>
    <w:rsidRoot w:val="006F7735"/>
    <w:rsid w:val="00045659"/>
    <w:rsid w:val="00057C88"/>
    <w:rsid w:val="00084BA4"/>
    <w:rsid w:val="00097093"/>
    <w:rsid w:val="000E017E"/>
    <w:rsid w:val="00133AEC"/>
    <w:rsid w:val="001844C3"/>
    <w:rsid w:val="001901A8"/>
    <w:rsid w:val="001A5F50"/>
    <w:rsid w:val="001C64F0"/>
    <w:rsid w:val="001F4718"/>
    <w:rsid w:val="00244DA5"/>
    <w:rsid w:val="00245061"/>
    <w:rsid w:val="002D4802"/>
    <w:rsid w:val="002F7914"/>
    <w:rsid w:val="003C3EE5"/>
    <w:rsid w:val="003C49B8"/>
    <w:rsid w:val="00435C59"/>
    <w:rsid w:val="00547F2B"/>
    <w:rsid w:val="005B1D11"/>
    <w:rsid w:val="006F7735"/>
    <w:rsid w:val="007634FC"/>
    <w:rsid w:val="007A4F3C"/>
    <w:rsid w:val="008E5E9C"/>
    <w:rsid w:val="00934D71"/>
    <w:rsid w:val="00942BD4"/>
    <w:rsid w:val="009C1ABC"/>
    <w:rsid w:val="00AE7C8E"/>
    <w:rsid w:val="00B752F1"/>
    <w:rsid w:val="00BD7B86"/>
    <w:rsid w:val="00C0386C"/>
    <w:rsid w:val="00C32915"/>
    <w:rsid w:val="00CD111B"/>
    <w:rsid w:val="00DA14E2"/>
    <w:rsid w:val="00DA25F0"/>
    <w:rsid w:val="00EA324D"/>
    <w:rsid w:val="00EA3D3D"/>
    <w:rsid w:val="00ED2F99"/>
    <w:rsid w:val="00EE5432"/>
    <w:rsid w:val="00FF3F3D"/>
    <w:rsid w:val="07664589"/>
    <w:rsid w:val="0796722C"/>
    <w:rsid w:val="1AE7004D"/>
    <w:rsid w:val="207406BD"/>
    <w:rsid w:val="23AB2860"/>
    <w:rsid w:val="45282E9F"/>
    <w:rsid w:val="462A5508"/>
    <w:rsid w:val="5DE70020"/>
    <w:rsid w:val="775174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章 三号"/>
    <w:qFormat/>
    <w:uiPriority w:val="0"/>
    <w:rPr>
      <w:rFonts w:ascii="黑体" w:hAnsi="黑体" w:eastAsia="黑体"/>
      <w:sz w:val="32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3FFEC-D1B9-4F05-A42B-00345F5AC8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235</Words>
  <Characters>235</Characters>
  <Lines>2</Lines>
  <Paragraphs>1</Paragraphs>
  <TotalTime>1</TotalTime>
  <ScaleCrop>false</ScaleCrop>
  <LinksUpToDate>false</LinksUpToDate>
  <CharactersWithSpaces>241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2017-03-07T07:10:00Z</dcterms:created>
  <dc:creator>匿名用户</dc:creator>
  <cp:lastModifiedBy>admin</cp:lastModifiedBy>
  <cp:lastPrinted>2017-08-31T05:56:00Z</cp:lastPrinted>
  <dcterms:modified xsi:type="dcterms:W3CDTF">2024-11-21T01:32:13Z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56D10530375E4EEFA9EBF5FCF5EF8C51_12</vt:lpwstr>
  </property>
</Properties>
</file>